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56" w:rsidRPr="009077A2" w:rsidRDefault="00A749AE" w:rsidP="00213156">
      <w:pPr>
        <w:spacing w:after="0"/>
        <w:rPr>
          <w:b/>
          <w:sz w:val="28"/>
        </w:rPr>
      </w:pPr>
      <w:r w:rsidRPr="009077A2">
        <w:rPr>
          <w:b/>
          <w:sz w:val="28"/>
        </w:rPr>
        <w:t>Purge &amp; Binge: Social Media Fast</w:t>
      </w:r>
      <w:r w:rsidR="00C946B9" w:rsidRPr="009077A2">
        <w:rPr>
          <w:b/>
          <w:sz w:val="28"/>
        </w:rPr>
        <w:t xml:space="preserve"> &amp;</w:t>
      </w:r>
      <w:r w:rsidRPr="009077A2">
        <w:rPr>
          <w:b/>
          <w:sz w:val="28"/>
        </w:rPr>
        <w:t xml:space="preserve"> Dialogic Seminar</w:t>
      </w:r>
      <w:r w:rsidR="006E4D28" w:rsidRPr="009077A2">
        <w:rPr>
          <w:b/>
          <w:sz w:val="28"/>
        </w:rPr>
        <w:t xml:space="preserve"> </w:t>
      </w:r>
    </w:p>
    <w:p w:rsidR="006E4D28" w:rsidRPr="007B1F20" w:rsidRDefault="004503BB" w:rsidP="00213156">
      <w:pPr>
        <w:spacing w:after="0"/>
        <w:rPr>
          <w:sz w:val="24"/>
        </w:rPr>
      </w:pPr>
      <w:r w:rsidRPr="007B1F20">
        <w:rPr>
          <w:sz w:val="24"/>
        </w:rPr>
        <w:t xml:space="preserve">Questions = </w:t>
      </w:r>
      <w:r w:rsidR="009077A2" w:rsidRPr="007B1F20">
        <w:rPr>
          <w:sz w:val="24"/>
        </w:rPr>
        <w:t>55</w:t>
      </w:r>
      <w:r w:rsidR="006E4D28" w:rsidRPr="007B1F20">
        <w:rPr>
          <w:sz w:val="24"/>
        </w:rPr>
        <w:t xml:space="preserve"> </w:t>
      </w:r>
      <w:r w:rsidR="00D90DCA" w:rsidRPr="007B1F20">
        <w:rPr>
          <w:sz w:val="24"/>
        </w:rPr>
        <w:t>points /</w:t>
      </w:r>
      <w:r w:rsidR="006E4D28" w:rsidRPr="007B1F20">
        <w:rPr>
          <w:sz w:val="24"/>
        </w:rPr>
        <w:t xml:space="preserve"> Verbal</w:t>
      </w:r>
      <w:r w:rsidR="00CE3312" w:rsidRPr="007B1F20">
        <w:rPr>
          <w:sz w:val="24"/>
        </w:rPr>
        <w:t xml:space="preserve"> contribution during seminar = 3</w:t>
      </w:r>
      <w:r w:rsidR="006E4D28" w:rsidRPr="007B1F20">
        <w:rPr>
          <w:sz w:val="24"/>
        </w:rPr>
        <w:t>0 points</w:t>
      </w:r>
    </w:p>
    <w:p w:rsidR="00213156" w:rsidRPr="003C78A5" w:rsidRDefault="00213156" w:rsidP="00213156">
      <w:pPr>
        <w:spacing w:after="0"/>
      </w:pPr>
    </w:p>
    <w:p w:rsidR="00475CFF" w:rsidRPr="009077A2" w:rsidRDefault="00475CFF" w:rsidP="00475CFF">
      <w:pPr>
        <w:rPr>
          <w:sz w:val="24"/>
        </w:rPr>
      </w:pPr>
      <w:r w:rsidRPr="009077A2">
        <w:rPr>
          <w:sz w:val="24"/>
        </w:rPr>
        <w:t>Guidelines &amp; Expectations for Seminar Participants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 xml:space="preserve">You must arrive to class </w:t>
      </w:r>
      <w:r w:rsidRPr="003C78A5">
        <w:rPr>
          <w:b/>
        </w:rPr>
        <w:t>ON TIME</w:t>
      </w:r>
      <w:r w:rsidRPr="003C78A5">
        <w:t xml:space="preserve"> with your answers in hard copy. 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 xml:space="preserve">You must contribute to the dialogue at least </w:t>
      </w:r>
      <w:r w:rsidR="00CE3312">
        <w:rPr>
          <w:b/>
        </w:rPr>
        <w:t>THREE</w:t>
      </w:r>
      <w:r w:rsidRPr="003C78A5">
        <w:rPr>
          <w:b/>
        </w:rPr>
        <w:t xml:space="preserve"> TIMES</w:t>
      </w:r>
      <w:r w:rsidRPr="003C78A5">
        <w:t xml:space="preserve"> to receive full credit.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 xml:space="preserve">Provide specific example(s) when responding to a question or fellow learner. 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>Stick to the point currently under discussion; take notes about ideas you would like to return to.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>Listen carefully and respectfully to the ideas of your community. (Acknowledge first; Articulate second)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  <w:rPr>
          <w:b/>
        </w:rPr>
      </w:pPr>
      <w:r w:rsidRPr="003C78A5">
        <w:rPr>
          <w:b/>
        </w:rPr>
        <w:t>Please do not dominate the discussion</w:t>
      </w:r>
      <w:r w:rsidRPr="003C78A5">
        <w:t>.</w:t>
      </w:r>
      <w:r w:rsidRPr="003C78A5">
        <w:rPr>
          <w:b/>
        </w:rPr>
        <w:t xml:space="preserve"> This can intimidate others. </w:t>
      </w:r>
    </w:p>
    <w:p w:rsidR="00B4087C" w:rsidRPr="00D7790B" w:rsidRDefault="009D426C" w:rsidP="009077A2">
      <w:pPr>
        <w:pStyle w:val="ListParagraph"/>
        <w:numPr>
          <w:ilvl w:val="0"/>
          <w:numId w:val="3"/>
        </w:numPr>
        <w:rPr>
          <w:sz w:val="24"/>
        </w:rPr>
      </w:pPr>
      <w:r w:rsidRPr="003C78A5">
        <w:t xml:space="preserve">Be curious! If you do not understand someone’s ideas, please ask </w:t>
      </w:r>
      <w:r w:rsidRPr="003C78A5">
        <w:rPr>
          <w:i/>
        </w:rPr>
        <w:t>them</w:t>
      </w:r>
      <w:r w:rsidRPr="003C78A5">
        <w:t xml:space="preserve"> for clarification or elaboration. Paraphrase: “What I heard you say was…” (OR) “Tell me more about what you meant by…” </w:t>
      </w:r>
      <w:r w:rsidR="00B4087C" w:rsidRPr="00D7790B">
        <w:rPr>
          <w:b/>
        </w:rPr>
        <w:t xml:space="preserve">During the seminar please write down three things you learned. Please provide the names of the humans who contributed them. </w:t>
      </w:r>
      <w:r w:rsidR="00B4087C">
        <w:rPr>
          <w:b/>
        </w:rPr>
        <w:t>Record these findings directly on your paper.</w:t>
      </w:r>
    </w:p>
    <w:p w:rsidR="009D426C" w:rsidRPr="00B4087C" w:rsidRDefault="00B4087C" w:rsidP="009077A2">
      <w:pPr>
        <w:pStyle w:val="ListParagraph"/>
        <w:numPr>
          <w:ilvl w:val="0"/>
          <w:numId w:val="3"/>
        </w:numPr>
        <w:rPr>
          <w:b/>
          <w:sz w:val="24"/>
        </w:rPr>
      </w:pPr>
      <w:r w:rsidRPr="00290CB9">
        <w:rPr>
          <w:b/>
          <w:sz w:val="24"/>
        </w:rPr>
        <w:t>Please d</w:t>
      </w:r>
      <w:r w:rsidRPr="00AC6721">
        <w:rPr>
          <w:b/>
          <w:sz w:val="24"/>
        </w:rPr>
        <w:t>o not dominate the discussion</w:t>
      </w:r>
      <w:r w:rsidRPr="00AC6721">
        <w:rPr>
          <w:sz w:val="24"/>
        </w:rPr>
        <w:t>.</w:t>
      </w:r>
      <w:r>
        <w:rPr>
          <w:b/>
          <w:sz w:val="24"/>
        </w:rPr>
        <w:t xml:space="preserve"> This can intimidate others.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</w:pPr>
      <w:r w:rsidRPr="003C78A5">
        <w:t xml:space="preserve">Address the person to whom you are speaking – </w:t>
      </w:r>
      <w:r w:rsidRPr="003C78A5">
        <w:rPr>
          <w:b/>
        </w:rPr>
        <w:t>talk to each other, not to me.</w:t>
      </w:r>
    </w:p>
    <w:p w:rsidR="009D426C" w:rsidRPr="003C78A5" w:rsidRDefault="009D426C" w:rsidP="009077A2">
      <w:pPr>
        <w:pStyle w:val="ListParagraph"/>
        <w:numPr>
          <w:ilvl w:val="0"/>
          <w:numId w:val="3"/>
        </w:numPr>
        <w:spacing w:after="0"/>
      </w:pPr>
      <w:r w:rsidRPr="003C78A5">
        <w:t xml:space="preserve">Make sure that your contribution </w:t>
      </w:r>
      <w:r w:rsidRPr="003C78A5">
        <w:rPr>
          <w:b/>
        </w:rPr>
        <w:t>builds upon that of a fellow learner’s</w:t>
      </w:r>
      <w:r w:rsidRPr="003C78A5">
        <w:t xml:space="preserve">. For example, if you agree or disagree with someone, address them by their name, explain why, and add your own thoughts. </w:t>
      </w:r>
    </w:p>
    <w:p w:rsidR="00CE3312" w:rsidRDefault="009D426C" w:rsidP="009077A2">
      <w:pPr>
        <w:numPr>
          <w:ilvl w:val="0"/>
          <w:numId w:val="3"/>
        </w:numPr>
        <w:spacing w:after="0"/>
        <w:contextualSpacing/>
      </w:pPr>
      <w:r w:rsidRPr="003C78A5">
        <w:t xml:space="preserve">Once the dialogue has begun we will revert to traditional hand-raising and you will choose the person who speaks after you. This allows for greater participation by less assertive speakers and maintains the premise that this is </w:t>
      </w:r>
      <w:r w:rsidRPr="003C78A5">
        <w:rPr>
          <w:i/>
        </w:rPr>
        <w:t>your</w:t>
      </w:r>
      <w:r w:rsidRPr="003C78A5">
        <w:t xml:space="preserve"> dialogue. </w:t>
      </w:r>
    </w:p>
    <w:p w:rsidR="00B4087C" w:rsidRDefault="00482DA1" w:rsidP="00B4087C">
      <w:pPr>
        <w:spacing w:after="0" w:line="240" w:lineRule="auto"/>
        <w:ind w:left="360"/>
        <w:contextualSpacing/>
      </w:pPr>
      <w:r w:rsidRPr="00B4087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DC31E" wp14:editId="7C731A74">
                <wp:simplePos x="0" y="0"/>
                <wp:positionH relativeFrom="margin">
                  <wp:posOffset>-266700</wp:posOffset>
                </wp:positionH>
                <wp:positionV relativeFrom="paragraph">
                  <wp:posOffset>220345</wp:posOffset>
                </wp:positionV>
                <wp:extent cx="6663690" cy="2273935"/>
                <wp:effectExtent l="0" t="0" r="228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9E4" w:rsidRPr="00B4087C" w:rsidRDefault="009F49E4" w:rsidP="009077A2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B4087C">
                              <w:rPr>
                                <w:b/>
                                <w:sz w:val="28"/>
                              </w:rPr>
                              <w:t xml:space="preserve">Your 48 fast begins at midnight on </w:t>
                            </w:r>
                            <w:r w:rsidR="002202C7">
                              <w:rPr>
                                <w:b/>
                                <w:sz w:val="28"/>
                              </w:rPr>
                              <w:t>Thursday</w:t>
                            </w:r>
                            <w:r w:rsidRPr="00B4087C">
                              <w:rPr>
                                <w:b/>
                                <w:sz w:val="28"/>
                              </w:rPr>
                              <w:t xml:space="preserve"> and ends at midnight on Sunday.</w:t>
                            </w:r>
                          </w:p>
                          <w:p w:rsidR="009F49E4" w:rsidRPr="00B4087C" w:rsidRDefault="009F49E4" w:rsidP="009077A2">
                            <w:bookmarkStart w:id="0" w:name="_Hlk480433405"/>
                            <w:r w:rsidRPr="00B4087C">
                              <w:rPr>
                                <w:b/>
                              </w:rPr>
                              <w:t xml:space="preserve">OFF LIMITS: </w:t>
                            </w:r>
                            <w:r w:rsidRPr="00B4087C">
                              <w:t>Texting, Facebook, Twitter, Snap Chat, Instant Messaging (Gchat</w:t>
                            </w:r>
                            <w:r w:rsidR="00CB7BA2">
                              <w:t>, FB messenger</w:t>
                            </w:r>
                            <w:r w:rsidRPr="00B4087C">
                              <w:t>), Instagram, Skype, Pinterest, Pandora</w:t>
                            </w:r>
                            <w:r w:rsidR="00DB3A4C">
                              <w:t>*</w:t>
                            </w:r>
                            <w:r w:rsidRPr="00B4087C">
                              <w:t>, Spotify</w:t>
                            </w:r>
                            <w:r w:rsidR="00DB3A4C">
                              <w:t>*</w:t>
                            </w:r>
                            <w:r w:rsidRPr="00B4087C">
                              <w:t>,</w:t>
                            </w:r>
                            <w:r w:rsidR="00DB3A4C">
                              <w:t xml:space="preserve"> </w:t>
                            </w:r>
                            <w:r w:rsidR="00A9635B">
                              <w:t xml:space="preserve">Reddit, Swarm, </w:t>
                            </w:r>
                            <w:proofErr w:type="spellStart"/>
                            <w:r w:rsidR="00A9635B">
                              <w:t>Kik</w:t>
                            </w:r>
                            <w:proofErr w:type="spellEnd"/>
                            <w:r w:rsidR="00A9635B">
                              <w:t xml:space="preserve">, VK, meetup, </w:t>
                            </w:r>
                            <w:r w:rsidR="00DB3A4C">
                              <w:t>Online gaming,</w:t>
                            </w:r>
                            <w:r w:rsidRPr="00B4087C">
                              <w:t xml:space="preserve"> Online Dating, Blogging, WhatsApp, Google+, Myspace, Flickr, Tumblr, Vimeo, Foursquare, Vine, Tinder, Yik Yak, Yo and all other social networking sites. </w:t>
                            </w:r>
                            <w:r w:rsidRPr="00B4087C">
                              <w:rPr>
                                <w:b/>
                              </w:rPr>
                              <w:t xml:space="preserve">You cannot read or respond to any incoming messages. </w:t>
                            </w:r>
                            <w:r w:rsidR="00A9635B">
                              <w:rPr>
                                <w:b/>
                              </w:rPr>
                              <w:t xml:space="preserve">Delete all social media apps from your phone/tablets. </w:t>
                            </w:r>
                          </w:p>
                          <w:bookmarkEnd w:id="0"/>
                          <w:p w:rsidR="009F49E4" w:rsidRDefault="009F49E4" w:rsidP="009077A2">
                            <w:r w:rsidRPr="00B4087C">
                              <w:rPr>
                                <w:b/>
                              </w:rPr>
                              <w:t>OK TO USE</w:t>
                            </w:r>
                            <w:r w:rsidRPr="00B4087C">
                              <w:t xml:space="preserve">: Email/messaging for work &amp; school related business. You may </w:t>
                            </w:r>
                            <w:r>
                              <w:t xml:space="preserve">also </w:t>
                            </w:r>
                            <w:r w:rsidRPr="00B4087C">
                              <w:t xml:space="preserve">use your phone to call humans. You may watch programing on Netflix, Hulu and YouTube, but you may not read or contribute to the comments sections. </w:t>
                            </w:r>
                            <w:r w:rsidR="00DB3A4C">
                              <w:t xml:space="preserve">*You may listen to music on Spotify or Pandora but you may not share your playlists or songs. </w:t>
                            </w:r>
                          </w:p>
                          <w:p w:rsidR="00D64D5A" w:rsidRDefault="00D64D5A" w:rsidP="00907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C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17.35pt;width:524.7pt;height:1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rXJAIAAEcEAAAOAAAAZHJzL2Uyb0RvYy54bWysU9uO2yAQfa/Uf0C8N46d28aKs9pmm6rS&#10;9iLt9gMwxjEqMC6Q2OnXd8DeNL29VOUBMcxwmDlnZnPba0VOwjoJpqDpZEqJMBwqaQ4F/fy0f3VD&#10;ifPMVEyBEQU9C0dvty9fbLo2Fxk0oCphCYIYl3dtQRvv2zxJHG+EZm4CrTDorMFq5tG0h6SyrEN0&#10;rZJsOl0mHdiqtcCFc3h7PzjpNuLXteD+Y1074YkqKObm427jXoY92W5YfrCsbSQf02D/kIVm0uCn&#10;F6h75hk5WvkblJbcgoPaTzjoBOpachFrwGrS6S/VPDasFbEWJMe1F5rc/4PlH06fLJFVQbN0RYlh&#10;GkV6Er0nr6EnWeCna12OYY8tBvoer1HnWKtrH4B/ccTArmHmIO6sha4RrML80vAyuXo64LgAUnbv&#10;ocJv2NFDBOprqwN5SAdBdNTpfNEmpMLxcrlczpZrdHH0Zdlqtp4t4h8sf37eWuffCtAkHApqUfwI&#10;z04Pzod0WP4cEn5zoGS1l0pFwx7KnbLkxLBR9nGN6D+FKUO6gs7S1WJg4K8Q07j+BKGlx45XUhf0&#10;5hLE8sDbG1PFfvRMquGMKSszEhm4G1j0fdmPwpRQnZFSC0Nn4yTioQH7jZIOu7qg7uuRWUGJemdQ&#10;lnU6n4cxiMZ8scrQsNee8trDDEeognpKhuPOx9EJhBm4Q/lqGYkNOg+ZjLlit0a+x8kK43Btx6gf&#10;87/9DgAA//8DAFBLAwQUAAYACAAAACEA/9pF5N4AAAALAQAADwAAAGRycy9kb3ducmV2LnhtbEyP&#10;wU7DMBBE70j8g7VIXFBrE6KmhDhVhQQ3kNryAdtkSaJm11HsNuHvcU9wnJ3R7JtiM3OvLjT6zomF&#10;x6UBRVK5upPGwtfhbbEG5QNKjb0TsvBDHjbl7U2Bee0m2dFlHxoVS8TnaKENYci19lVLjH7pBpLo&#10;fbuRMUQ5NroecYrl3OvEmJVm7CR+aHGg15aq0/7MFj5QcGbebR9c4E+ektN7djDW3t/N2xdQgebw&#10;F4YrfkSHMjId3Vlqr3oLizSJW4KFpzQDdQ0Yk6WgjvHynKxBl4X+v6H8BQAA//8DAFBLAQItABQA&#10;BgAIAAAAIQC2gziS/gAAAOEBAAATAAAAAAAAAAAAAAAAAAAAAABbQ29udGVudF9UeXBlc10ueG1s&#10;UEsBAi0AFAAGAAgAAAAhADj9If/WAAAAlAEAAAsAAAAAAAAAAAAAAAAALwEAAF9yZWxzLy5yZWxz&#10;UEsBAi0AFAAGAAgAAAAhAJk3atckAgAARwQAAA4AAAAAAAAAAAAAAAAALgIAAGRycy9lMm9Eb2Mu&#10;eG1sUEsBAi0AFAAGAAgAAAAhAP/aReTeAAAACwEAAA8AAAAAAAAAAAAAAAAAfgQAAGRycy9kb3du&#10;cmV2LnhtbFBLBQYAAAAABAAEAPMAAACJBQAAAAA=&#10;" strokeweight=".25pt">
                <v:textbox>
                  <w:txbxContent>
                    <w:p w:rsidR="009F49E4" w:rsidRPr="00B4087C" w:rsidRDefault="009F49E4" w:rsidP="009077A2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B4087C">
                        <w:rPr>
                          <w:b/>
                          <w:sz w:val="28"/>
                        </w:rPr>
                        <w:t xml:space="preserve">Your 48 fast begins at midnight on </w:t>
                      </w:r>
                      <w:r w:rsidR="002202C7">
                        <w:rPr>
                          <w:b/>
                          <w:sz w:val="28"/>
                        </w:rPr>
                        <w:t>Thursday</w:t>
                      </w:r>
                      <w:r w:rsidRPr="00B4087C">
                        <w:rPr>
                          <w:b/>
                          <w:sz w:val="28"/>
                        </w:rPr>
                        <w:t xml:space="preserve"> and ends at midnight on Sunday.</w:t>
                      </w:r>
                    </w:p>
                    <w:p w:rsidR="009F49E4" w:rsidRPr="00B4087C" w:rsidRDefault="009F49E4" w:rsidP="009077A2">
                      <w:bookmarkStart w:id="1" w:name="_Hlk480433405"/>
                      <w:r w:rsidRPr="00B4087C">
                        <w:rPr>
                          <w:b/>
                        </w:rPr>
                        <w:t xml:space="preserve">OFF LIMITS: </w:t>
                      </w:r>
                      <w:r w:rsidRPr="00B4087C">
                        <w:t>Texting, Facebook, Twitter, Snap Chat, Instant Messaging (Gchat</w:t>
                      </w:r>
                      <w:r w:rsidR="00CB7BA2">
                        <w:t>, FB messenger</w:t>
                      </w:r>
                      <w:r w:rsidRPr="00B4087C">
                        <w:t>), Instagram, Skype, Pinterest, Pandora</w:t>
                      </w:r>
                      <w:r w:rsidR="00DB3A4C">
                        <w:t>*</w:t>
                      </w:r>
                      <w:r w:rsidRPr="00B4087C">
                        <w:t>, Spotify</w:t>
                      </w:r>
                      <w:r w:rsidR="00DB3A4C">
                        <w:t>*</w:t>
                      </w:r>
                      <w:r w:rsidRPr="00B4087C">
                        <w:t>,</w:t>
                      </w:r>
                      <w:r w:rsidR="00DB3A4C">
                        <w:t xml:space="preserve"> </w:t>
                      </w:r>
                      <w:r w:rsidR="00A9635B">
                        <w:t xml:space="preserve">Reddit, Swarm, </w:t>
                      </w:r>
                      <w:proofErr w:type="spellStart"/>
                      <w:r w:rsidR="00A9635B">
                        <w:t>Kik</w:t>
                      </w:r>
                      <w:proofErr w:type="spellEnd"/>
                      <w:r w:rsidR="00A9635B">
                        <w:t xml:space="preserve">, VK, meetup, </w:t>
                      </w:r>
                      <w:r w:rsidR="00DB3A4C">
                        <w:t>Online gaming,</w:t>
                      </w:r>
                      <w:r w:rsidRPr="00B4087C">
                        <w:t xml:space="preserve"> Online Dating, Blogging, WhatsApp, Google+, Myspace, Flickr, Tumblr, Vimeo, Foursquare, Vine, Tinder, Yik Yak, Yo and all other social networking sites. </w:t>
                      </w:r>
                      <w:r w:rsidRPr="00B4087C">
                        <w:rPr>
                          <w:b/>
                        </w:rPr>
                        <w:t xml:space="preserve">You cannot read or respond to any incoming messages. </w:t>
                      </w:r>
                      <w:r w:rsidR="00A9635B">
                        <w:rPr>
                          <w:b/>
                        </w:rPr>
                        <w:t xml:space="preserve">Delete all social media apps from your phone/tablets. </w:t>
                      </w:r>
                    </w:p>
                    <w:bookmarkEnd w:id="1"/>
                    <w:p w:rsidR="009F49E4" w:rsidRDefault="009F49E4" w:rsidP="009077A2">
                      <w:r w:rsidRPr="00B4087C">
                        <w:rPr>
                          <w:b/>
                        </w:rPr>
                        <w:t>OK TO USE</w:t>
                      </w:r>
                      <w:r w:rsidRPr="00B4087C">
                        <w:t xml:space="preserve">: Email/messaging for work &amp; school related business. You may </w:t>
                      </w:r>
                      <w:r>
                        <w:t xml:space="preserve">also </w:t>
                      </w:r>
                      <w:r w:rsidRPr="00B4087C">
                        <w:t xml:space="preserve">use your phone to call humans. You may watch programing on Netflix, Hulu and YouTube, but you may not read or contribute to the comments sections. </w:t>
                      </w:r>
                      <w:r w:rsidR="00DB3A4C">
                        <w:t xml:space="preserve">*You may listen to music on Spotify or Pandora but you may not share your playlists or songs. </w:t>
                      </w:r>
                    </w:p>
                    <w:p w:rsidR="00D64D5A" w:rsidRDefault="00D64D5A" w:rsidP="009077A2"/>
                  </w:txbxContent>
                </v:textbox>
                <w10:wrap type="square" anchorx="margin"/>
              </v:shape>
            </w:pict>
          </mc:Fallback>
        </mc:AlternateContent>
      </w:r>
    </w:p>
    <w:p w:rsidR="00B4087C" w:rsidRDefault="00B4087C" w:rsidP="003201F9"/>
    <w:p w:rsidR="00D64D5A" w:rsidRDefault="00D64D5A" w:rsidP="003201F9"/>
    <w:p w:rsidR="00482DA1" w:rsidRDefault="00482DA1" w:rsidP="003201F9"/>
    <w:p w:rsidR="00482DA1" w:rsidRDefault="00482DA1" w:rsidP="003201F9">
      <w:bookmarkStart w:id="2" w:name="_GoBack"/>
      <w:bookmarkEnd w:id="2"/>
    </w:p>
    <w:p w:rsidR="004003D6" w:rsidRPr="009077A2" w:rsidRDefault="004003D6" w:rsidP="003201F9">
      <w:pPr>
        <w:rPr>
          <w:b/>
          <w:sz w:val="24"/>
        </w:rPr>
      </w:pPr>
      <w:r w:rsidRPr="009077A2">
        <w:rPr>
          <w:b/>
          <w:sz w:val="24"/>
        </w:rPr>
        <w:lastRenderedPageBreak/>
        <w:t xml:space="preserve">PART ONE: </w:t>
      </w:r>
      <w:r w:rsidR="00482DA1">
        <w:rPr>
          <w:b/>
          <w:sz w:val="24"/>
        </w:rPr>
        <w:t xml:space="preserve">Answer these questions </w:t>
      </w:r>
      <w:r w:rsidR="00482DA1" w:rsidRPr="00482DA1">
        <w:rPr>
          <w:b/>
          <w:sz w:val="24"/>
          <w:u w:val="single"/>
        </w:rPr>
        <w:t>before</w:t>
      </w:r>
      <w:r w:rsidR="00482DA1">
        <w:rPr>
          <w:b/>
          <w:sz w:val="24"/>
        </w:rPr>
        <w:t xml:space="preserve"> your fast</w:t>
      </w:r>
    </w:p>
    <w:p w:rsidR="009F50FB" w:rsidRPr="003C78A5" w:rsidRDefault="004003D6" w:rsidP="004003D6">
      <w:r w:rsidRPr="009077A2">
        <w:t>1.</w:t>
      </w:r>
      <w:r>
        <w:rPr>
          <w:b/>
        </w:rPr>
        <w:t xml:space="preserve"> </w:t>
      </w:r>
      <w:r w:rsidR="003201F9" w:rsidRPr="003C78A5">
        <w:t>M</w:t>
      </w:r>
      <w:r w:rsidR="009F50FB" w:rsidRPr="003C78A5">
        <w:t xml:space="preserve">ake a list </w:t>
      </w:r>
      <w:r w:rsidR="009D426C" w:rsidRPr="003C78A5">
        <w:t xml:space="preserve">below </w:t>
      </w:r>
      <w:r w:rsidR="009F50FB" w:rsidRPr="003C78A5">
        <w:t xml:space="preserve">of </w:t>
      </w:r>
      <w:r w:rsidR="009F50FB" w:rsidRPr="004003D6">
        <w:rPr>
          <w:u w:val="single"/>
        </w:rPr>
        <w:t>all</w:t>
      </w:r>
      <w:r w:rsidR="009F50FB" w:rsidRPr="003C78A5">
        <w:t xml:space="preserve"> social media you use </w:t>
      </w:r>
      <w:r w:rsidR="00482DA1" w:rsidRPr="003C78A5">
        <w:t>daily</w:t>
      </w:r>
      <w:r w:rsidR="009F50FB" w:rsidRPr="003C78A5">
        <w:t xml:space="preserve"> </w:t>
      </w:r>
      <w:r w:rsidR="009D426C" w:rsidRPr="004003D6">
        <w:rPr>
          <w:b/>
        </w:rPr>
        <w:t>AND</w:t>
      </w:r>
      <w:r w:rsidR="009D426C" w:rsidRPr="003C78A5">
        <w:t xml:space="preserve"> note the date that you created </w:t>
      </w:r>
      <w:r w:rsidR="003C78A5" w:rsidRPr="003C78A5">
        <w:t>each</w:t>
      </w:r>
      <w:r w:rsidR="009D426C" w:rsidRPr="003C78A5">
        <w:t xml:space="preserve"> account</w:t>
      </w:r>
      <w:r w:rsidR="007B1F20">
        <w:t xml:space="preserve"> (rough estimate)</w:t>
      </w:r>
      <w:r w:rsidR="009D426C" w:rsidRPr="003C78A5">
        <w:t xml:space="preserve">. </w:t>
      </w:r>
    </w:p>
    <w:p w:rsidR="003201F9" w:rsidRPr="003C78A5" w:rsidRDefault="003201F9" w:rsidP="003201F9">
      <w:pPr>
        <w:rPr>
          <w:b/>
        </w:rPr>
      </w:pPr>
    </w:p>
    <w:p w:rsidR="003201F9" w:rsidRPr="003C78A5" w:rsidRDefault="003201F9" w:rsidP="003201F9">
      <w:pPr>
        <w:rPr>
          <w:b/>
        </w:rPr>
      </w:pPr>
    </w:p>
    <w:p w:rsidR="003201F9" w:rsidRDefault="003201F9" w:rsidP="003201F9">
      <w:pPr>
        <w:rPr>
          <w:b/>
        </w:rPr>
      </w:pPr>
    </w:p>
    <w:p w:rsidR="003C78A5" w:rsidRDefault="003C78A5" w:rsidP="003201F9">
      <w:pPr>
        <w:rPr>
          <w:b/>
        </w:rPr>
      </w:pPr>
    </w:p>
    <w:p w:rsidR="003C78A5" w:rsidRDefault="004003D6" w:rsidP="003201F9">
      <w:pPr>
        <w:rPr>
          <w:b/>
        </w:rPr>
      </w:pPr>
      <w:bookmarkStart w:id="3" w:name="_Hlk480394282"/>
      <w:r w:rsidRPr="009077A2">
        <w:t>2.</w:t>
      </w:r>
      <w:r>
        <w:rPr>
          <w:b/>
        </w:rPr>
        <w:t xml:space="preserve"> </w:t>
      </w:r>
      <w:r w:rsidR="002202C7" w:rsidRPr="002202C7">
        <w:t xml:space="preserve">What role does technology play in your life? </w:t>
      </w:r>
      <w:r w:rsidR="00482DA1">
        <w:t>C</w:t>
      </w:r>
      <w:r w:rsidR="00B07F56" w:rsidRPr="004003D6">
        <w:t xml:space="preserve">onnect your response to your position on the digital native </w:t>
      </w:r>
      <w:r w:rsidR="00B07F56" w:rsidRPr="004003D6">
        <w:sym w:font="Wingdings" w:char="F0E0"/>
      </w:r>
      <w:r w:rsidR="00B07F56" w:rsidRPr="004003D6">
        <w:t xml:space="preserve"> immigrant spectrum.</w:t>
      </w:r>
      <w:r w:rsidR="00B07F56">
        <w:rPr>
          <w:b/>
        </w:rPr>
        <w:t xml:space="preserve"> </w:t>
      </w:r>
    </w:p>
    <w:bookmarkEnd w:id="3"/>
    <w:p w:rsidR="00B07F56" w:rsidRDefault="00B07F56" w:rsidP="003201F9">
      <w:pPr>
        <w:rPr>
          <w:b/>
        </w:rPr>
      </w:pPr>
    </w:p>
    <w:p w:rsidR="00B4087C" w:rsidRDefault="00B4087C" w:rsidP="003201F9">
      <w:pPr>
        <w:rPr>
          <w:b/>
        </w:rPr>
      </w:pPr>
    </w:p>
    <w:p w:rsidR="00B4087C" w:rsidRDefault="00B4087C" w:rsidP="003201F9">
      <w:pPr>
        <w:rPr>
          <w:b/>
        </w:rPr>
      </w:pPr>
    </w:p>
    <w:p w:rsidR="00B4087C" w:rsidRDefault="00B4087C" w:rsidP="003201F9">
      <w:pPr>
        <w:rPr>
          <w:b/>
        </w:rPr>
      </w:pPr>
    </w:p>
    <w:p w:rsidR="00B07F56" w:rsidRDefault="004003D6" w:rsidP="003201F9">
      <w:pPr>
        <w:rPr>
          <w:b/>
        </w:rPr>
      </w:pPr>
      <w:r w:rsidRPr="009077A2">
        <w:t>3.</w:t>
      </w:r>
      <w:r>
        <w:rPr>
          <w:b/>
        </w:rPr>
        <w:t xml:space="preserve"> </w:t>
      </w:r>
      <w:r w:rsidR="00B07F56" w:rsidRPr="004003D6">
        <w:t xml:space="preserve">Sheri Turkle </w:t>
      </w:r>
      <w:r>
        <w:t xml:space="preserve">(author &amp; professor of social sciences at MIT) </w:t>
      </w:r>
      <w:r w:rsidR="009077A2">
        <w:t>argues</w:t>
      </w:r>
      <w:r w:rsidR="00B07F56" w:rsidRPr="004003D6">
        <w:t xml:space="preserve"> that we are becoming </w:t>
      </w:r>
      <w:r>
        <w:t xml:space="preserve">too </w:t>
      </w:r>
      <w:r w:rsidR="00B07F56" w:rsidRPr="004003D6">
        <w:t xml:space="preserve">comfortable being “alone together”. </w:t>
      </w:r>
      <w:bookmarkStart w:id="4" w:name="_Hlk480394306"/>
      <w:r w:rsidR="000554F3">
        <w:t xml:space="preserve">What is your interpretation of this concept? </w:t>
      </w:r>
      <w:bookmarkEnd w:id="4"/>
      <w:r>
        <w:t>Do you agree with her assertion</w:t>
      </w:r>
      <w:r w:rsidR="00C81FD4" w:rsidRPr="004003D6">
        <w:t xml:space="preserve">? What examples can you provide </w:t>
      </w:r>
      <w:r w:rsidR="007B1F20">
        <w:t>to</w:t>
      </w:r>
      <w:r w:rsidR="00C81FD4" w:rsidRPr="004003D6">
        <w:t xml:space="preserve"> support your position?</w:t>
      </w:r>
      <w:r w:rsidR="00C81FD4">
        <w:rPr>
          <w:b/>
        </w:rPr>
        <w:t xml:space="preserve"> </w:t>
      </w:r>
    </w:p>
    <w:p w:rsidR="004003D6" w:rsidRDefault="004003D6" w:rsidP="003201F9">
      <w:pPr>
        <w:rPr>
          <w:b/>
        </w:rPr>
      </w:pPr>
    </w:p>
    <w:p w:rsidR="004003D6" w:rsidRDefault="004003D6" w:rsidP="003201F9">
      <w:pPr>
        <w:rPr>
          <w:b/>
        </w:rPr>
      </w:pPr>
    </w:p>
    <w:p w:rsidR="000554F3" w:rsidRDefault="000554F3" w:rsidP="003201F9">
      <w:pPr>
        <w:rPr>
          <w:b/>
        </w:rPr>
      </w:pPr>
    </w:p>
    <w:p w:rsidR="004003D6" w:rsidRDefault="004003D6" w:rsidP="003201F9">
      <w:pPr>
        <w:rPr>
          <w:b/>
        </w:rPr>
      </w:pPr>
    </w:p>
    <w:p w:rsidR="00482DA1" w:rsidRDefault="004003D6" w:rsidP="009077A2">
      <w:r>
        <w:t xml:space="preserve">4. </w:t>
      </w:r>
      <w:r w:rsidR="00AC674D">
        <w:t>“You need to build an</w:t>
      </w:r>
      <w:r w:rsidR="00C81FD4" w:rsidRPr="004003D6">
        <w:t xml:space="preserve"> ability to be yourself, and not be doing something. That’s what the phones are taking away.” </w:t>
      </w:r>
      <w:r w:rsidR="00482DA1">
        <w:t xml:space="preserve">– Louis CK. </w:t>
      </w:r>
      <w:r w:rsidR="006161C3" w:rsidRPr="004003D6">
        <w:t xml:space="preserve">This includes feeling the feelings that humans feel. Like sadness. </w:t>
      </w:r>
    </w:p>
    <w:p w:rsidR="00C81FD4" w:rsidRPr="004003D6" w:rsidRDefault="006161C3" w:rsidP="009077A2">
      <w:r w:rsidRPr="004003D6">
        <w:t xml:space="preserve">Louis CK talks about a time when he heard a Bruce </w:t>
      </w:r>
      <w:r w:rsidR="004003D6" w:rsidRPr="004003D6">
        <w:t>Springsteen</w:t>
      </w:r>
      <w:r w:rsidRPr="004003D6">
        <w:t xml:space="preserve"> song on the radio and he started to feel sad. His </w:t>
      </w:r>
      <w:r w:rsidR="004003D6" w:rsidRPr="004003D6">
        <w:t>first reaction</w:t>
      </w:r>
      <w:r w:rsidR="00A331DA">
        <w:t xml:space="preserve"> was to find his phone </w:t>
      </w:r>
      <w:r w:rsidR="009077A2">
        <w:t xml:space="preserve">and </w:t>
      </w:r>
      <w:r w:rsidRPr="004003D6">
        <w:t>text “hi” to everyone he knew, thus avoid feeling his feelings. Instead</w:t>
      </w:r>
      <w:r w:rsidR="00482DA1">
        <w:t>,</w:t>
      </w:r>
      <w:r w:rsidRPr="004003D6">
        <w:t xml:space="preserve"> he “stood in the way of it and let it hit [him] like a truck.” </w:t>
      </w:r>
      <w:r w:rsidR="004003D6" w:rsidRPr="00482DA1">
        <w:rPr>
          <w:b/>
        </w:rPr>
        <w:t xml:space="preserve">Discuss a time wherein you behaved in a similar fashion. </w:t>
      </w:r>
      <w:r w:rsidR="009077A2" w:rsidRPr="00482DA1">
        <w:rPr>
          <w:b/>
        </w:rPr>
        <w:t xml:space="preserve">Did you let your emotions plow you down or did you </w:t>
      </w:r>
      <w:r w:rsidR="009F49E4" w:rsidRPr="00482DA1">
        <w:rPr>
          <w:b/>
        </w:rPr>
        <w:t xml:space="preserve">allow social media to creep into the moment? </w:t>
      </w:r>
      <w:r w:rsidR="00AC674D" w:rsidRPr="00482DA1">
        <w:rPr>
          <w:b/>
        </w:rPr>
        <w:t>(Reference any example, happy, sad, scared, excited etc.)</w:t>
      </w:r>
    </w:p>
    <w:p w:rsidR="00B07F56" w:rsidRDefault="00B07F56" w:rsidP="00DA22D9">
      <w:pPr>
        <w:jc w:val="center"/>
        <w:rPr>
          <w:b/>
        </w:rPr>
      </w:pPr>
    </w:p>
    <w:p w:rsidR="00482DA1" w:rsidRDefault="00482DA1" w:rsidP="00DA22D9">
      <w:pPr>
        <w:jc w:val="center"/>
        <w:rPr>
          <w:b/>
        </w:rPr>
      </w:pPr>
    </w:p>
    <w:p w:rsidR="00B4087C" w:rsidRDefault="00B4087C" w:rsidP="00DA22D9">
      <w:pPr>
        <w:jc w:val="center"/>
        <w:rPr>
          <w:b/>
        </w:rPr>
      </w:pPr>
    </w:p>
    <w:p w:rsidR="00482DA1" w:rsidRPr="00482DA1" w:rsidRDefault="00482DA1" w:rsidP="00482DA1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PART TWO</w:t>
      </w:r>
      <w:r w:rsidR="00B4087C" w:rsidRPr="009077A2">
        <w:rPr>
          <w:b/>
          <w:sz w:val="24"/>
        </w:rPr>
        <w:t xml:space="preserve">: </w:t>
      </w:r>
      <w:r>
        <w:rPr>
          <w:b/>
          <w:sz w:val="24"/>
        </w:rPr>
        <w:t>Answer these questions during your fast</w:t>
      </w:r>
      <w:r w:rsidR="00B4087C" w:rsidRPr="009077A2">
        <w:rPr>
          <w:b/>
          <w:sz w:val="24"/>
        </w:rPr>
        <w:t xml:space="preserve"> </w:t>
      </w:r>
      <w:r>
        <w:rPr>
          <w:b/>
          <w:sz w:val="24"/>
        </w:rPr>
        <w:t>– do not wait until it is over to respond</w:t>
      </w:r>
      <w:r w:rsidR="0086664A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D64D5A">
        <w:rPr>
          <w:b/>
        </w:rPr>
        <w:t>Keep at “texting journal”:</w:t>
      </w:r>
      <w:r>
        <w:t xml:space="preserve"> If you need to text something, actually</w:t>
      </w:r>
      <w:r w:rsidRPr="00D64D5A">
        <w:rPr>
          <w:i/>
        </w:rPr>
        <w:t xml:space="preserve"> text</w:t>
      </w:r>
      <w:r>
        <w:t xml:space="preserve"> it. Write it down. Keep your journal with you always. </w:t>
      </w:r>
    </w:p>
    <w:p w:rsidR="00B4087C" w:rsidRDefault="00B4087C" w:rsidP="00B4087C">
      <w:pPr>
        <w:spacing w:after="0"/>
      </w:pPr>
    </w:p>
    <w:p w:rsidR="003C78A5" w:rsidRDefault="00B4087C" w:rsidP="00665CDB">
      <w:r>
        <w:t>5</w:t>
      </w:r>
      <w:r w:rsidR="00665CDB">
        <w:t xml:space="preserve">. </w:t>
      </w:r>
      <w:r w:rsidR="004378E0" w:rsidRPr="003C78A5">
        <w:t xml:space="preserve">What did you find most difficult </w:t>
      </w:r>
      <w:r w:rsidR="004503BB">
        <w:t>and/</w:t>
      </w:r>
      <w:r w:rsidR="00CE3312">
        <w:t xml:space="preserve">or fascinating </w:t>
      </w:r>
      <w:r w:rsidR="004378E0" w:rsidRPr="003C78A5">
        <w:t xml:space="preserve">about this fast? </w:t>
      </w:r>
      <w:r w:rsidR="009077A2">
        <w:t xml:space="preserve">Any personal insight gained? </w:t>
      </w:r>
      <w:r w:rsidR="003C78A5" w:rsidRPr="003C78A5">
        <w:t xml:space="preserve">What emotions did you experience? </w:t>
      </w:r>
    </w:p>
    <w:p w:rsidR="003C78A5" w:rsidRPr="003C78A5" w:rsidRDefault="003C78A5" w:rsidP="003C78A5"/>
    <w:p w:rsidR="003C78A5" w:rsidRPr="003C78A5" w:rsidRDefault="003C78A5" w:rsidP="003C78A5"/>
    <w:p w:rsidR="003C78A5" w:rsidRPr="003C78A5" w:rsidRDefault="003C78A5" w:rsidP="003C78A5"/>
    <w:p w:rsidR="003C78A5" w:rsidRPr="003C78A5" w:rsidRDefault="003C78A5" w:rsidP="003C78A5"/>
    <w:p w:rsidR="004503BB" w:rsidRDefault="004503BB" w:rsidP="003C78A5"/>
    <w:p w:rsidR="003C78A5" w:rsidRPr="003C78A5" w:rsidRDefault="003C78A5" w:rsidP="003C78A5"/>
    <w:p w:rsidR="003C78A5" w:rsidRPr="003C78A5" w:rsidRDefault="003C78A5" w:rsidP="003C78A5"/>
    <w:p w:rsidR="004378E0" w:rsidRDefault="00B4087C" w:rsidP="0059102B">
      <w:r>
        <w:t>6</w:t>
      </w:r>
      <w:r w:rsidR="0059102B">
        <w:t xml:space="preserve">. </w:t>
      </w:r>
      <w:r w:rsidR="009D426C" w:rsidRPr="003C78A5">
        <w:t xml:space="preserve">What made you want to “use”? </w:t>
      </w:r>
      <w:r w:rsidR="003201F9" w:rsidRPr="003C78A5">
        <w:t>What</w:t>
      </w:r>
      <w:r w:rsidR="004378E0" w:rsidRPr="003C78A5">
        <w:t xml:space="preserve"> experiences/thoughts/feelings/events made you want to get on social media during your </w:t>
      </w:r>
      <w:r w:rsidR="009D426C" w:rsidRPr="003C78A5">
        <w:t>48-hour</w:t>
      </w:r>
      <w:r w:rsidR="004378E0" w:rsidRPr="003C78A5">
        <w:t xml:space="preserve"> </w:t>
      </w:r>
      <w:r w:rsidR="0086768E" w:rsidRPr="003C78A5">
        <w:t>exodus?</w:t>
      </w:r>
      <w:r w:rsidR="004378E0" w:rsidRPr="003C78A5">
        <w:t xml:space="preserve"> </w:t>
      </w:r>
    </w:p>
    <w:p w:rsidR="004378E0" w:rsidRPr="003C78A5" w:rsidRDefault="004378E0" w:rsidP="004378E0"/>
    <w:p w:rsidR="004378E0" w:rsidRPr="003C78A5" w:rsidRDefault="004378E0" w:rsidP="004378E0"/>
    <w:p w:rsidR="004378E0" w:rsidRPr="003C78A5" w:rsidRDefault="004378E0" w:rsidP="004378E0"/>
    <w:p w:rsidR="003F3250" w:rsidRDefault="003F3250" w:rsidP="004378E0"/>
    <w:p w:rsidR="00B56AC6" w:rsidRDefault="00B56AC6" w:rsidP="004378E0"/>
    <w:p w:rsidR="004503BB" w:rsidRDefault="004503BB" w:rsidP="004378E0"/>
    <w:p w:rsidR="00B4087C" w:rsidRDefault="00B4087C" w:rsidP="003C78A5"/>
    <w:p w:rsidR="009D426C" w:rsidRPr="003C78A5" w:rsidRDefault="009077A2" w:rsidP="003C78A5">
      <w:r>
        <w:t>7</w:t>
      </w:r>
      <w:r w:rsidR="003C78A5">
        <w:t xml:space="preserve">. </w:t>
      </w:r>
      <w:r w:rsidR="003C78A5" w:rsidRPr="003C78A5">
        <w:t xml:space="preserve">Who do you most communicate with using social media? How did this </w:t>
      </w:r>
      <w:r w:rsidR="00856535">
        <w:t>fast</w:t>
      </w:r>
      <w:r w:rsidR="003C78A5" w:rsidRPr="003C78A5">
        <w:t xml:space="preserve"> impact your relationship with these humans? </w:t>
      </w:r>
    </w:p>
    <w:p w:rsidR="004378E0" w:rsidRPr="003C78A5" w:rsidRDefault="004378E0" w:rsidP="004378E0"/>
    <w:p w:rsidR="004378E0" w:rsidRPr="003C78A5" w:rsidRDefault="004378E0" w:rsidP="004378E0"/>
    <w:p w:rsidR="004378E0" w:rsidRPr="003C78A5" w:rsidRDefault="004378E0" w:rsidP="004378E0"/>
    <w:p w:rsidR="003F3250" w:rsidRPr="003C78A5" w:rsidRDefault="003F3250" w:rsidP="004378E0"/>
    <w:p w:rsidR="006E4D28" w:rsidRPr="003C78A5" w:rsidRDefault="006E4D28" w:rsidP="004378E0"/>
    <w:p w:rsidR="004378E0" w:rsidRPr="003C78A5" w:rsidRDefault="009077A2" w:rsidP="004378E0">
      <w:r>
        <w:lastRenderedPageBreak/>
        <w:t>8</w:t>
      </w:r>
      <w:r w:rsidR="006B708F" w:rsidRPr="003C78A5">
        <w:t xml:space="preserve">. </w:t>
      </w:r>
      <w:r w:rsidR="004378E0" w:rsidRPr="003C78A5">
        <w:t xml:space="preserve">How </w:t>
      </w:r>
      <w:r w:rsidR="006B708F" w:rsidRPr="003C78A5">
        <w:t>will</w:t>
      </w:r>
      <w:r w:rsidR="004378E0" w:rsidRPr="003C78A5">
        <w:t xml:space="preserve"> this fast will impact your future attitudes or behaviors? </w:t>
      </w:r>
    </w:p>
    <w:p w:rsidR="004378E0" w:rsidRPr="003C78A5" w:rsidRDefault="004378E0" w:rsidP="004378E0"/>
    <w:p w:rsidR="004378E0" w:rsidRPr="003C78A5" w:rsidRDefault="004378E0" w:rsidP="004378E0"/>
    <w:p w:rsidR="004503BB" w:rsidRDefault="004503BB" w:rsidP="004378E0"/>
    <w:p w:rsidR="00856535" w:rsidRPr="003C78A5" w:rsidRDefault="00856535" w:rsidP="004378E0"/>
    <w:p w:rsidR="00060394" w:rsidRPr="003C78A5" w:rsidRDefault="00060394" w:rsidP="004378E0"/>
    <w:p w:rsidR="00060394" w:rsidRPr="003C78A5" w:rsidRDefault="00060394" w:rsidP="004378E0"/>
    <w:p w:rsidR="004378E0" w:rsidRPr="003C78A5" w:rsidRDefault="009077A2" w:rsidP="004378E0">
      <w:r>
        <w:t>9</w:t>
      </w:r>
      <w:r w:rsidR="0086768E" w:rsidRPr="003C78A5">
        <w:t xml:space="preserve">. </w:t>
      </w:r>
      <w:r w:rsidR="004378E0" w:rsidRPr="003C78A5">
        <w:t>Is there a distinction between your online self and your offline self?</w:t>
      </w:r>
      <w:r w:rsidR="003C78A5" w:rsidRPr="003C78A5">
        <w:t xml:space="preserve"> </w:t>
      </w:r>
      <w:r w:rsidR="003C78A5">
        <w:t xml:space="preserve">Does your communication behavior differ when you are online? </w:t>
      </w:r>
      <w:r w:rsidR="003C78A5" w:rsidRPr="003C78A5">
        <w:t xml:space="preserve">Explain. </w:t>
      </w:r>
    </w:p>
    <w:p w:rsidR="004378E0" w:rsidRPr="003C78A5" w:rsidRDefault="004378E0" w:rsidP="004378E0"/>
    <w:p w:rsidR="003F3250" w:rsidRPr="003C78A5" w:rsidRDefault="003F3250" w:rsidP="004378E0"/>
    <w:p w:rsidR="003F3250" w:rsidRDefault="003F3250" w:rsidP="004378E0"/>
    <w:p w:rsidR="009077A2" w:rsidRDefault="009077A2" w:rsidP="004378E0"/>
    <w:p w:rsidR="00482DA1" w:rsidRDefault="00482DA1" w:rsidP="004378E0"/>
    <w:p w:rsidR="009077A2" w:rsidRDefault="009077A2" w:rsidP="004378E0"/>
    <w:p w:rsidR="004378E0" w:rsidRDefault="009077A2" w:rsidP="004378E0">
      <w:r>
        <w:t>10</w:t>
      </w:r>
      <w:r w:rsidR="004378E0" w:rsidRPr="003C78A5">
        <w:t>. How does your position on the High to Low context communication spectrum influence your participation an</w:t>
      </w:r>
      <w:r w:rsidR="008A14D2">
        <w:t xml:space="preserve">d interaction on social media? Be specific. Make sure you demonstrate understanding of this concept. </w:t>
      </w:r>
    </w:p>
    <w:p w:rsidR="004503BB" w:rsidRDefault="004503BB" w:rsidP="004378E0"/>
    <w:p w:rsidR="004503BB" w:rsidRDefault="004503BB" w:rsidP="004378E0"/>
    <w:p w:rsidR="00482DA1" w:rsidRDefault="00482DA1" w:rsidP="004378E0"/>
    <w:p w:rsidR="00482DA1" w:rsidRDefault="00482DA1" w:rsidP="004378E0"/>
    <w:p w:rsidR="004503BB" w:rsidRDefault="004503BB" w:rsidP="004378E0"/>
    <w:p w:rsidR="004503BB" w:rsidRDefault="004503BB" w:rsidP="004378E0"/>
    <w:p w:rsidR="004503BB" w:rsidRDefault="009077A2" w:rsidP="004378E0">
      <w:r>
        <w:t>11</w:t>
      </w:r>
      <w:r w:rsidR="004503BB">
        <w:t xml:space="preserve">. Design one question for the room based on your experience. You </w:t>
      </w:r>
      <w:r w:rsidR="000554F3">
        <w:t>may be asked to present this question next week during our second seminar.</w:t>
      </w:r>
      <w:r w:rsidR="004503BB">
        <w:t xml:space="preserve"> </w:t>
      </w:r>
    </w:p>
    <w:p w:rsidR="0094772F" w:rsidRPr="003C78A5" w:rsidRDefault="0094772F" w:rsidP="004378E0"/>
    <w:sectPr w:rsidR="0094772F" w:rsidRPr="003C78A5" w:rsidSect="008219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57" w:rsidRDefault="006A3B57" w:rsidP="00BE25AF">
      <w:pPr>
        <w:spacing w:after="0" w:line="240" w:lineRule="auto"/>
      </w:pPr>
      <w:r>
        <w:separator/>
      </w:r>
    </w:p>
  </w:endnote>
  <w:endnote w:type="continuationSeparator" w:id="0">
    <w:p w:rsidR="006A3B57" w:rsidRDefault="006A3B57" w:rsidP="00BE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947970"/>
      <w:docPartObj>
        <w:docPartGallery w:val="Page Numbers (Bottom of Page)"/>
        <w:docPartUnique/>
      </w:docPartObj>
    </w:sdtPr>
    <w:sdtEndPr/>
    <w:sdtContent>
      <w:p w:rsidR="009F49E4" w:rsidRDefault="009F49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B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49E4" w:rsidRDefault="009F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57" w:rsidRDefault="006A3B57" w:rsidP="00BE25AF">
      <w:pPr>
        <w:spacing w:after="0" w:line="240" w:lineRule="auto"/>
      </w:pPr>
      <w:r>
        <w:separator/>
      </w:r>
    </w:p>
  </w:footnote>
  <w:footnote w:type="continuationSeparator" w:id="0">
    <w:p w:rsidR="006A3B57" w:rsidRDefault="006A3B57" w:rsidP="00BE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2FE"/>
    <w:multiLevelType w:val="hybridMultilevel"/>
    <w:tmpl w:val="04A6B1E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51980"/>
    <w:multiLevelType w:val="hybridMultilevel"/>
    <w:tmpl w:val="27684A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302"/>
    <w:multiLevelType w:val="hybridMultilevel"/>
    <w:tmpl w:val="DE48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AC4"/>
    <w:multiLevelType w:val="hybridMultilevel"/>
    <w:tmpl w:val="5C6CF81A"/>
    <w:lvl w:ilvl="0" w:tplc="E8C463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805A1"/>
    <w:multiLevelType w:val="hybridMultilevel"/>
    <w:tmpl w:val="C152E0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73312"/>
    <w:multiLevelType w:val="hybridMultilevel"/>
    <w:tmpl w:val="264A4C8C"/>
    <w:lvl w:ilvl="0" w:tplc="F2D69E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B1702"/>
    <w:multiLevelType w:val="hybridMultilevel"/>
    <w:tmpl w:val="906278D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E4A3F"/>
    <w:multiLevelType w:val="hybridMultilevel"/>
    <w:tmpl w:val="528AE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29"/>
    <w:rsid w:val="00037AAF"/>
    <w:rsid w:val="000554F3"/>
    <w:rsid w:val="00060394"/>
    <w:rsid w:val="0006477A"/>
    <w:rsid w:val="00067AE5"/>
    <w:rsid w:val="00124CE0"/>
    <w:rsid w:val="001E2CBA"/>
    <w:rsid w:val="00213156"/>
    <w:rsid w:val="002202C7"/>
    <w:rsid w:val="0024419B"/>
    <w:rsid w:val="00250EB5"/>
    <w:rsid w:val="0028550B"/>
    <w:rsid w:val="002B7CA5"/>
    <w:rsid w:val="002E028E"/>
    <w:rsid w:val="003201F9"/>
    <w:rsid w:val="003216DB"/>
    <w:rsid w:val="00346491"/>
    <w:rsid w:val="00357293"/>
    <w:rsid w:val="003C78A5"/>
    <w:rsid w:val="003F3250"/>
    <w:rsid w:val="004003D6"/>
    <w:rsid w:val="004378E0"/>
    <w:rsid w:val="004503BB"/>
    <w:rsid w:val="00475CFF"/>
    <w:rsid w:val="00480329"/>
    <w:rsid w:val="00482775"/>
    <w:rsid w:val="00482DA1"/>
    <w:rsid w:val="004A2553"/>
    <w:rsid w:val="004E5776"/>
    <w:rsid w:val="0052219E"/>
    <w:rsid w:val="0059102B"/>
    <w:rsid w:val="006128A7"/>
    <w:rsid w:val="006161C3"/>
    <w:rsid w:val="00665CDB"/>
    <w:rsid w:val="006A3B57"/>
    <w:rsid w:val="006B708F"/>
    <w:rsid w:val="006E4D28"/>
    <w:rsid w:val="006F1B85"/>
    <w:rsid w:val="007260F8"/>
    <w:rsid w:val="0075738C"/>
    <w:rsid w:val="00782030"/>
    <w:rsid w:val="007B1F20"/>
    <w:rsid w:val="0082194C"/>
    <w:rsid w:val="00856535"/>
    <w:rsid w:val="0086664A"/>
    <w:rsid w:val="0086768E"/>
    <w:rsid w:val="008A14D2"/>
    <w:rsid w:val="008F2D23"/>
    <w:rsid w:val="008F4306"/>
    <w:rsid w:val="009077A2"/>
    <w:rsid w:val="0094772F"/>
    <w:rsid w:val="009A1A44"/>
    <w:rsid w:val="009C5F14"/>
    <w:rsid w:val="009D426C"/>
    <w:rsid w:val="009F49E4"/>
    <w:rsid w:val="009F50FB"/>
    <w:rsid w:val="00A331DA"/>
    <w:rsid w:val="00A51E2E"/>
    <w:rsid w:val="00A734B8"/>
    <w:rsid w:val="00A749AE"/>
    <w:rsid w:val="00A9635B"/>
    <w:rsid w:val="00AC674D"/>
    <w:rsid w:val="00B07F56"/>
    <w:rsid w:val="00B23E43"/>
    <w:rsid w:val="00B24077"/>
    <w:rsid w:val="00B4087C"/>
    <w:rsid w:val="00B56AC6"/>
    <w:rsid w:val="00BE25AF"/>
    <w:rsid w:val="00C81FD4"/>
    <w:rsid w:val="00C946B9"/>
    <w:rsid w:val="00CB7BA2"/>
    <w:rsid w:val="00CE3312"/>
    <w:rsid w:val="00D64D5A"/>
    <w:rsid w:val="00D90DCA"/>
    <w:rsid w:val="00DA22D9"/>
    <w:rsid w:val="00DB3A4C"/>
    <w:rsid w:val="00DC652C"/>
    <w:rsid w:val="00DF3D61"/>
    <w:rsid w:val="00E12762"/>
    <w:rsid w:val="00E52344"/>
    <w:rsid w:val="00EF0759"/>
    <w:rsid w:val="00F04068"/>
    <w:rsid w:val="00F418A5"/>
    <w:rsid w:val="00F611EC"/>
    <w:rsid w:val="00F858BF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DCC5"/>
  <w15:docId w15:val="{395233F9-94BC-4F1A-802B-17178CCF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0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5AF"/>
  </w:style>
  <w:style w:type="paragraph" w:styleId="Footer">
    <w:name w:val="footer"/>
    <w:basedOn w:val="Normal"/>
    <w:link w:val="FooterChar"/>
    <w:uiPriority w:val="99"/>
    <w:unhideWhenUsed/>
    <w:rsid w:val="00BE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5AF"/>
  </w:style>
  <w:style w:type="paragraph" w:styleId="BalloonText">
    <w:name w:val="Balloon Text"/>
    <w:basedOn w:val="Normal"/>
    <w:link w:val="BalloonTextChar"/>
    <w:uiPriority w:val="99"/>
    <w:semiHidden/>
    <w:unhideWhenUsed/>
    <w:rsid w:val="0028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0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4087C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B4087C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Torres-Germack</dc:creator>
  <cp:lastModifiedBy>Jasmine Torres</cp:lastModifiedBy>
  <cp:revision>18</cp:revision>
  <cp:lastPrinted>2017-01-25T15:29:00Z</cp:lastPrinted>
  <dcterms:created xsi:type="dcterms:W3CDTF">2016-04-14T19:52:00Z</dcterms:created>
  <dcterms:modified xsi:type="dcterms:W3CDTF">2017-04-20T13:36:00Z</dcterms:modified>
</cp:coreProperties>
</file>